
<file path=[Content_Types].xml><?xml version="1.0" encoding="utf-8"?>
<Types xmlns="http://schemas.openxmlformats.org/package/2006/content-types">
  <Default Extension="tmp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16F2C" w:rsidRDefault="00150663" w:rsidP="00150663">
      <w:pPr>
        <w:ind w:left="-1418"/>
      </w:pPr>
      <w:r>
        <w:rPr>
          <w:noProof/>
          <w:lang w:eastAsia="de-AT"/>
        </w:rPr>
        <w:drawing>
          <wp:inline distT="0" distB="0" distL="0" distR="0">
            <wp:extent cx="7429500" cy="2667000"/>
            <wp:effectExtent l="19050" t="0" r="19050" b="78105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FF063F7.tmp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82515" cy="2721928"/>
                    </a:xfrm>
                    <a:prstGeom prst="roundRect">
                      <a:avLst>
                        <a:gd name="adj" fmla="val 8594"/>
                      </a:avLst>
                    </a:prstGeom>
                    <a:solidFill>
                      <a:srgbClr val="FFFFFF">
                        <a:shade val="85000"/>
                      </a:srgbClr>
                    </a:solidFill>
                    <a:ln>
                      <a:noFill/>
                    </a:ln>
                    <a:effectLst>
                      <a:reflection blurRad="12700" stA="38000" endPos="28000" dist="5000" dir="5400000" sy="-100000" algn="bl" rotWithShape="0"/>
                    </a:effectLst>
                  </pic:spPr>
                </pic:pic>
              </a:graphicData>
            </a:graphic>
          </wp:inline>
        </w:drawing>
      </w:r>
    </w:p>
    <w:p w:rsidR="00150663" w:rsidRPr="009C4252" w:rsidRDefault="00150663" w:rsidP="00006ACE">
      <w:pPr>
        <w:tabs>
          <w:tab w:val="left" w:pos="8715"/>
          <w:tab w:val="right" w:pos="9026"/>
        </w:tabs>
        <w:ind w:left="-1418" w:firstLine="636"/>
        <w:rPr>
          <w:b/>
          <w:color w:val="92D050"/>
          <w:sz w:val="48"/>
        </w:rPr>
      </w:pPr>
      <w:r w:rsidRPr="00D41480">
        <w:rPr>
          <w:b/>
          <w:color w:val="92D050"/>
          <w:sz w:val="44"/>
        </w:rPr>
        <w:t xml:space="preserve">Seminarwanderung </w:t>
      </w:r>
      <w:r w:rsidR="007B55E2">
        <w:rPr>
          <w:b/>
          <w:color w:val="92D050"/>
          <w:sz w:val="44"/>
        </w:rPr>
        <w:t>am Neusiedlersee</w:t>
      </w:r>
      <w:r w:rsidR="00006ACE">
        <w:rPr>
          <w:b/>
          <w:color w:val="92D050"/>
          <w:sz w:val="48"/>
        </w:rPr>
        <w:tab/>
      </w:r>
    </w:p>
    <w:p w:rsidR="0030585A" w:rsidRDefault="00150663" w:rsidP="0030585A">
      <w:pPr>
        <w:ind w:left="-782"/>
        <w:rPr>
          <w:sz w:val="28"/>
        </w:rPr>
      </w:pPr>
      <w:r w:rsidRPr="00150663">
        <w:rPr>
          <w:sz w:val="28"/>
        </w:rPr>
        <w:t xml:space="preserve">Hilfreiche Tipps, damit wir im Ordinationsalltag nicht untergehen, sondern unsere </w:t>
      </w:r>
      <w:r>
        <w:rPr>
          <w:sz w:val="28"/>
        </w:rPr>
        <w:t xml:space="preserve">                      </w:t>
      </w:r>
      <w:r w:rsidRPr="00150663">
        <w:rPr>
          <w:sz w:val="28"/>
        </w:rPr>
        <w:t xml:space="preserve">Arbeit uns erfreut. Organisation- und Stressmanagement: Was kann ich zusätzlich für mich tun? </w:t>
      </w:r>
      <w:r w:rsidR="001856F9">
        <w:rPr>
          <w:sz w:val="28"/>
        </w:rPr>
        <w:t xml:space="preserve">Ein Tag in der Natur </w:t>
      </w:r>
      <w:r w:rsidRPr="00150663">
        <w:rPr>
          <w:sz w:val="28"/>
        </w:rPr>
        <w:t xml:space="preserve">voller Gespräche, Übungen und Beschäftigung mit uns selbst und Strategien für einen erfolgreichen Praxisalltag. </w:t>
      </w:r>
    </w:p>
    <w:p w:rsidR="0030585A" w:rsidRDefault="0030585A" w:rsidP="0030585A">
      <w:pPr>
        <w:ind w:left="-782"/>
      </w:pPr>
      <w:r w:rsidRPr="00D41480">
        <w:rPr>
          <w:b/>
          <w:sz w:val="28"/>
        </w:rPr>
        <w:t xml:space="preserve">Referentin: Martina Tripold-Pratscher </w:t>
      </w:r>
      <w:r>
        <w:t xml:space="preserve">Lebens- und Sozialberaterin, Fachgruppe der psychologischen Beraterin und Fachgruppe Ernährungsberaterin nach TCM, Fachgruppe der Humanenergetiker </w:t>
      </w:r>
    </w:p>
    <w:p w:rsidR="009C4252" w:rsidRDefault="007B55E2" w:rsidP="005C1F2B">
      <w:pPr>
        <w:ind w:left="-782"/>
        <w:rPr>
          <w:sz w:val="28"/>
        </w:rPr>
      </w:pPr>
      <w:r>
        <w:rPr>
          <w:b/>
          <w:sz w:val="28"/>
        </w:rPr>
        <w:t>Wann: 28</w:t>
      </w:r>
      <w:r w:rsidR="00150663" w:rsidRPr="00D41480">
        <w:rPr>
          <w:b/>
          <w:sz w:val="28"/>
        </w:rPr>
        <w:t>.0</w:t>
      </w:r>
      <w:r>
        <w:rPr>
          <w:b/>
          <w:sz w:val="28"/>
        </w:rPr>
        <w:t>6</w:t>
      </w:r>
      <w:r w:rsidR="00150663" w:rsidRPr="00D41480">
        <w:rPr>
          <w:b/>
          <w:sz w:val="28"/>
        </w:rPr>
        <w:t xml:space="preserve">.2025 </w:t>
      </w:r>
      <w:r w:rsidR="002E515D" w:rsidRPr="00D41480">
        <w:rPr>
          <w:b/>
          <w:sz w:val="28"/>
        </w:rPr>
        <w:t>09:00 – 13:00</w:t>
      </w:r>
      <w:r w:rsidR="002E515D" w:rsidRPr="00D41480">
        <w:rPr>
          <w:sz w:val="28"/>
        </w:rPr>
        <w:t xml:space="preserve"> </w:t>
      </w:r>
      <w:r w:rsidR="005E50A2">
        <w:rPr>
          <w:sz w:val="28"/>
        </w:rPr>
        <w:t>anschließend Mittagessen mit</w:t>
      </w:r>
      <w:r w:rsidR="002E515D" w:rsidRPr="002E515D">
        <w:rPr>
          <w:sz w:val="28"/>
        </w:rPr>
        <w:t xml:space="preserve"> gemütlichen Ausklang</w:t>
      </w:r>
    </w:p>
    <w:p w:rsidR="002E515D" w:rsidRPr="00D41480" w:rsidRDefault="002E515D" w:rsidP="005C1F2B">
      <w:pPr>
        <w:ind w:left="-782"/>
        <w:rPr>
          <w:b/>
          <w:sz w:val="28"/>
        </w:rPr>
      </w:pPr>
      <w:r w:rsidRPr="00D41480">
        <w:rPr>
          <w:b/>
          <w:sz w:val="28"/>
        </w:rPr>
        <w:t xml:space="preserve">Treffpunkt in </w:t>
      </w:r>
      <w:proofErr w:type="spellStart"/>
      <w:r w:rsidR="007B55E2">
        <w:rPr>
          <w:b/>
          <w:sz w:val="28"/>
        </w:rPr>
        <w:t>Podersdorf</w:t>
      </w:r>
      <w:proofErr w:type="spellEnd"/>
      <w:r w:rsidR="007B55E2">
        <w:rPr>
          <w:b/>
          <w:sz w:val="28"/>
        </w:rPr>
        <w:t xml:space="preserve"> </w:t>
      </w:r>
      <w:bookmarkStart w:id="0" w:name="_GoBack"/>
      <w:bookmarkEnd w:id="0"/>
      <w:r w:rsidR="007B55E2">
        <w:rPr>
          <w:b/>
          <w:sz w:val="28"/>
        </w:rPr>
        <w:t>(genauer Treffpunkt folgt</w:t>
      </w:r>
    </w:p>
    <w:p w:rsidR="00006ACE" w:rsidRPr="00D41480" w:rsidRDefault="00006ACE" w:rsidP="00150663">
      <w:pPr>
        <w:ind w:left="-782"/>
        <w:rPr>
          <w:b/>
          <w:sz w:val="28"/>
        </w:rPr>
      </w:pPr>
      <w:r w:rsidRPr="00D41480">
        <w:rPr>
          <w:b/>
          <w:sz w:val="28"/>
        </w:rPr>
        <w:t>Preis: BdA-MG €</w:t>
      </w:r>
      <w:r w:rsidR="0069004D" w:rsidRPr="00D41480">
        <w:rPr>
          <w:b/>
          <w:sz w:val="28"/>
        </w:rPr>
        <w:t>4</w:t>
      </w:r>
      <w:r w:rsidRPr="00D41480">
        <w:rPr>
          <w:b/>
          <w:sz w:val="28"/>
        </w:rPr>
        <w:t>0, NMG €50</w:t>
      </w:r>
    </w:p>
    <w:p w:rsidR="002E515D" w:rsidRDefault="00150663" w:rsidP="00150663">
      <w:pPr>
        <w:ind w:left="-782"/>
        <w:rPr>
          <w:sz w:val="28"/>
        </w:rPr>
      </w:pPr>
      <w:r w:rsidRPr="00150663">
        <w:rPr>
          <w:sz w:val="28"/>
        </w:rPr>
        <w:t>Bitte mitbringen: Turnschuhe, Getränk</w:t>
      </w:r>
      <w:r w:rsidR="005C1F2B">
        <w:rPr>
          <w:sz w:val="28"/>
        </w:rPr>
        <w:t>e</w:t>
      </w:r>
      <w:r w:rsidRPr="00150663">
        <w:rPr>
          <w:sz w:val="28"/>
        </w:rPr>
        <w:t xml:space="preserve"> fürs </w:t>
      </w:r>
      <w:r w:rsidR="002E515D">
        <w:rPr>
          <w:sz w:val="28"/>
        </w:rPr>
        <w:t xml:space="preserve">unterwegs und gute Laune </w:t>
      </w:r>
      <w:r w:rsidR="002E515D" w:rsidRPr="002E515D">
        <w:rPr>
          <w:sz w:val="28"/>
        </w:rPr>
        <w:sym w:font="Wingdings" w:char="F04A"/>
      </w:r>
    </w:p>
    <w:p w:rsidR="00150663" w:rsidRPr="005C1F2B" w:rsidRDefault="009C4252" w:rsidP="00150663">
      <w:pPr>
        <w:ind w:left="-782"/>
        <w:rPr>
          <w:b/>
          <w:sz w:val="28"/>
        </w:rPr>
      </w:pPr>
      <w:r w:rsidRPr="00115BD1">
        <w:rPr>
          <w:noProof/>
          <w:sz w:val="28"/>
          <w:lang w:eastAsia="de-AT"/>
        </w:rPr>
        <w:drawing>
          <wp:anchor distT="0" distB="0" distL="0" distR="0" simplePos="0" relativeHeight="251660288" behindDoc="0" locked="0" layoutInCell="1" allowOverlap="1" wp14:anchorId="2FC07EBE" wp14:editId="06CB163E">
            <wp:simplePos x="0" y="0"/>
            <wp:positionH relativeFrom="page">
              <wp:posOffset>6070600</wp:posOffset>
            </wp:positionH>
            <wp:positionV relativeFrom="paragraph">
              <wp:posOffset>287020</wp:posOffset>
            </wp:positionV>
            <wp:extent cx="810260" cy="797560"/>
            <wp:effectExtent l="0" t="0" r="0" b="0"/>
            <wp:wrapNone/>
            <wp:docPr id="7" name="Image 5" descr="C:\Users\b.weber\AppData\Local\Packages\Microsoft.Windows.Photos_8wekyb3d8bbwe\TempState\ShareServiceTempFolder\qr_code_arztassistenz.jpe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 5" descr="C:\Users\b.weber\AppData\Local\Packages\Microsoft.Windows.Photos_8wekyb3d8bbwe\TempState\ShareServiceTempFolder\qr_code_arztassistenz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10260" cy="7975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150663" w:rsidRPr="00150663">
        <w:rPr>
          <w:sz w:val="28"/>
        </w:rPr>
        <w:t xml:space="preserve">Anmeldung </w:t>
      </w:r>
      <w:r w:rsidR="002E515D">
        <w:rPr>
          <w:sz w:val="28"/>
        </w:rPr>
        <w:t>unter</w:t>
      </w:r>
      <w:r w:rsidR="00D41480">
        <w:rPr>
          <w:sz w:val="28"/>
        </w:rPr>
        <w:t>:</w:t>
      </w:r>
      <w:r w:rsidR="002E515D">
        <w:rPr>
          <w:sz w:val="28"/>
        </w:rPr>
        <w:t xml:space="preserve"> </w:t>
      </w:r>
      <w:hyperlink r:id="rId6" w:history="1">
        <w:r w:rsidR="005C1F2B" w:rsidRPr="00A35023">
          <w:rPr>
            <w:rStyle w:val="Hyperlink"/>
            <w:b/>
            <w:sz w:val="28"/>
          </w:rPr>
          <w:t>www.arztassistenz.at/mitglieder/fortbildungen/fortbildungskalender</w:t>
        </w:r>
      </w:hyperlink>
      <w:r w:rsidR="005C1F2B">
        <w:rPr>
          <w:b/>
          <w:sz w:val="28"/>
        </w:rPr>
        <w:t xml:space="preserve"> </w:t>
      </w:r>
      <w:r w:rsidR="005C1F2B">
        <w:rPr>
          <w:b/>
          <w:sz w:val="28"/>
        </w:rPr>
        <w:tab/>
        <w:t xml:space="preserve">           </w:t>
      </w:r>
      <w:r w:rsidR="005C1F2B" w:rsidRPr="005C1F2B">
        <w:rPr>
          <w:sz w:val="28"/>
        </w:rPr>
        <w:t>Login</w:t>
      </w:r>
      <w:r w:rsidR="005C1F2B">
        <w:rPr>
          <w:sz w:val="28"/>
        </w:rPr>
        <w:t xml:space="preserve"> als Mitglied</w:t>
      </w:r>
      <w:r w:rsidR="005C1F2B" w:rsidRPr="005C1F2B">
        <w:rPr>
          <w:sz w:val="28"/>
        </w:rPr>
        <w:t xml:space="preserve"> oder Registrierung als Gast notwendig</w:t>
      </w:r>
    </w:p>
    <w:p w:rsidR="009C4252" w:rsidRDefault="009C4252" w:rsidP="009C4252">
      <w:pPr>
        <w:rPr>
          <w:b/>
          <w:sz w:val="24"/>
          <w:szCs w:val="24"/>
        </w:rPr>
      </w:pPr>
      <w:r>
        <w:rPr>
          <w:b/>
          <w:sz w:val="24"/>
          <w:szCs w:val="24"/>
        </w:rPr>
        <w:t>I</w:t>
      </w:r>
      <w:r w:rsidRPr="00B46475">
        <w:rPr>
          <w:b/>
          <w:sz w:val="24"/>
          <w:szCs w:val="24"/>
        </w:rPr>
        <w:t>hr Platz gilt mit Einzahlung der Teilnahmegebühr als gesichert.</w:t>
      </w:r>
      <w:r>
        <w:rPr>
          <w:b/>
          <w:sz w:val="24"/>
          <w:szCs w:val="24"/>
        </w:rPr>
        <w:t xml:space="preserve">  </w:t>
      </w:r>
    </w:p>
    <w:p w:rsidR="009C4252" w:rsidRDefault="009C4252" w:rsidP="009C4252">
      <w:pPr>
        <w:rPr>
          <w:color w:val="E36C0A"/>
        </w:rPr>
      </w:pPr>
      <w:r>
        <w:rPr>
          <w:sz w:val="24"/>
          <w:szCs w:val="24"/>
        </w:rPr>
        <w:t>Anmeldeschluss: 7</w:t>
      </w:r>
      <w:r w:rsidRPr="00FA0503">
        <w:rPr>
          <w:sz w:val="24"/>
          <w:szCs w:val="24"/>
        </w:rPr>
        <w:t xml:space="preserve"> Tage vor Termin</w:t>
      </w:r>
      <w:r>
        <w:rPr>
          <w:sz w:val="24"/>
          <w:szCs w:val="24"/>
        </w:rPr>
        <w:t>, kostenfreies Storno bis 14 Tage vor dem Termin schriftlich möglich</w:t>
      </w:r>
      <w:r w:rsidR="007B55E2">
        <w:rPr>
          <w:sz w:val="24"/>
          <w:szCs w:val="24"/>
        </w:rPr>
        <w:t xml:space="preserve"> unter </w:t>
      </w:r>
      <w:r w:rsidRPr="00FA0503">
        <w:rPr>
          <w:noProof/>
          <w:sz w:val="24"/>
          <w:szCs w:val="24"/>
          <w:lang w:eastAsia="de-AT"/>
        </w:rPr>
        <w:t xml:space="preserve">  </w:t>
      </w:r>
      <w:hyperlink r:id="rId7" w:history="1">
        <w:r w:rsidRPr="00FA0503">
          <w:rPr>
            <w:rStyle w:val="Hyperlink"/>
            <w:noProof/>
            <w:sz w:val="24"/>
            <w:szCs w:val="24"/>
            <w:lang w:eastAsia="de-AT"/>
          </w:rPr>
          <w:t>bda.forum@arztassistenz.at</w:t>
        </w:r>
      </w:hyperlink>
      <w:r w:rsidRPr="002B2C4A">
        <w:rPr>
          <w:noProof/>
          <w:sz w:val="28"/>
          <w:szCs w:val="28"/>
          <w:lang w:eastAsia="de-AT"/>
        </w:rPr>
        <w:t xml:space="preserve"> </w:t>
      </w:r>
    </w:p>
    <w:p w:rsidR="002E515D" w:rsidRPr="00D41480" w:rsidRDefault="00D41480" w:rsidP="00D41480">
      <w:pPr>
        <w:tabs>
          <w:tab w:val="right" w:leader="dot" w:pos="9180"/>
        </w:tabs>
        <w:spacing w:line="360" w:lineRule="auto"/>
        <w:ind w:left="-993"/>
        <w:rPr>
          <w:color w:val="E36C0A"/>
        </w:rPr>
      </w:pPr>
      <w:r>
        <w:rPr>
          <w:noProof/>
          <w:color w:val="E36C0A"/>
          <w:lang w:eastAsia="de-A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8210C7C" wp14:editId="66E8C138">
                <wp:simplePos x="0" y="0"/>
                <wp:positionH relativeFrom="column">
                  <wp:posOffset>-132080</wp:posOffset>
                </wp:positionH>
                <wp:positionV relativeFrom="paragraph">
                  <wp:posOffset>613410</wp:posOffset>
                </wp:positionV>
                <wp:extent cx="624840" cy="464820"/>
                <wp:effectExtent l="0" t="0" r="3810" b="0"/>
                <wp:wrapNone/>
                <wp:docPr id="2" name="Textfeld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24840" cy="4648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:rsidR="009C4252" w:rsidRDefault="009C4252" w:rsidP="009C4252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8210C7C" id="_x0000_t202" coordsize="21600,21600" o:spt="202" path="m,l,21600r21600,l21600,xe">
                <v:stroke joinstyle="miter"/>
                <v:path gradientshapeok="t" o:connecttype="rect"/>
              </v:shapetype>
              <v:shape id="Textfeld 2" o:spid="_x0000_s1026" type="#_x0000_t202" style="position:absolute;left:0;text-align:left;margin-left:-10.4pt;margin-top:48.3pt;width:49.2pt;height:36.6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" fillcolor="white [3201]" stroked="f" strokeweight=".5pt">
                <v:textbox>
                  <w:txbxContent>
                    <w:p w:rsidR="009C4252" w:rsidRDefault="009C4252" w:rsidP="009C4252"/>
                  </w:txbxContent>
                </v:textbox>
              </v:shape>
            </w:pict>
          </mc:Fallback>
        </mc:AlternateContent>
      </w:r>
      <w:r>
        <w:rPr>
          <w:noProof/>
          <w:lang w:eastAsia="de-AT"/>
        </w:rPr>
        <w:drawing>
          <wp:inline distT="0" distB="0" distL="0" distR="0" wp14:anchorId="33A94DD0" wp14:editId="011AEBAC">
            <wp:extent cx="426217" cy="289560"/>
            <wp:effectExtent l="0" t="0" r="0" b="0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BdA Logo_neu (1)_2024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7620" cy="2905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9C4252">
        <w:rPr>
          <w:color w:val="E36C0A"/>
          <w:sz w:val="24"/>
          <w:szCs w:val="24"/>
        </w:rPr>
        <w:t xml:space="preserve"> </w:t>
      </w:r>
      <w:r w:rsidR="009C4252" w:rsidRPr="00495459">
        <w:rPr>
          <w:color w:val="E36C0A"/>
          <w:sz w:val="24"/>
          <w:szCs w:val="24"/>
        </w:rPr>
        <w:t>Für diese Veranstaltung w</w:t>
      </w:r>
      <w:r w:rsidR="009C4252">
        <w:rPr>
          <w:color w:val="E36C0A"/>
          <w:sz w:val="24"/>
          <w:szCs w:val="24"/>
        </w:rPr>
        <w:t xml:space="preserve">erden </w:t>
      </w:r>
      <w:r w:rsidR="009C4252">
        <w:rPr>
          <w:b/>
          <w:color w:val="E36C0A"/>
          <w:sz w:val="24"/>
          <w:szCs w:val="24"/>
        </w:rPr>
        <w:t>4 Fortbildungspunkte</w:t>
      </w:r>
      <w:r w:rsidR="009C4252" w:rsidRPr="00495459">
        <w:rPr>
          <w:color w:val="E36C0A"/>
          <w:sz w:val="24"/>
          <w:szCs w:val="24"/>
        </w:rPr>
        <w:t xml:space="preserve"> für das BdA-</w:t>
      </w:r>
      <w:r w:rsidR="009C4252">
        <w:rPr>
          <w:color w:val="E36C0A"/>
          <w:sz w:val="24"/>
          <w:szCs w:val="24"/>
        </w:rPr>
        <w:t>FB</w:t>
      </w:r>
      <w:r w:rsidR="00006ACE">
        <w:rPr>
          <w:color w:val="E36C0A"/>
          <w:sz w:val="24"/>
          <w:szCs w:val="24"/>
        </w:rPr>
        <w:t>-</w:t>
      </w:r>
      <w:r w:rsidR="009C4252" w:rsidRPr="00495459">
        <w:rPr>
          <w:color w:val="E36C0A"/>
          <w:sz w:val="24"/>
          <w:szCs w:val="24"/>
        </w:rPr>
        <w:t>Diplom</w:t>
      </w:r>
      <w:r w:rsidR="009C4252">
        <w:rPr>
          <w:color w:val="E36C0A"/>
          <w:sz w:val="24"/>
          <w:szCs w:val="24"/>
        </w:rPr>
        <w:t xml:space="preserve"> </w:t>
      </w:r>
      <w:r>
        <w:rPr>
          <w:color w:val="E36C0A"/>
          <w:sz w:val="24"/>
          <w:szCs w:val="24"/>
        </w:rPr>
        <w:t>an</w:t>
      </w:r>
      <w:r w:rsidR="009C4252" w:rsidRPr="00495459">
        <w:rPr>
          <w:color w:val="E36C0A"/>
          <w:sz w:val="24"/>
          <w:szCs w:val="24"/>
        </w:rPr>
        <w:t>gerechnet.</w:t>
      </w:r>
      <w:r w:rsidR="002E515D" w:rsidRPr="005C1F2B">
        <w:rPr>
          <w:b/>
          <w:sz w:val="28"/>
        </w:rPr>
        <w:t xml:space="preserve"> </w:t>
      </w:r>
    </w:p>
    <w:sectPr w:rsidR="002E515D" w:rsidRPr="00D41480" w:rsidSect="00150663">
      <w:pgSz w:w="11906" w:h="16838"/>
      <w:pgMar w:top="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0663"/>
    <w:rsid w:val="00006ACE"/>
    <w:rsid w:val="000B4AAE"/>
    <w:rsid w:val="000C16DA"/>
    <w:rsid w:val="00150663"/>
    <w:rsid w:val="001856F9"/>
    <w:rsid w:val="002E515D"/>
    <w:rsid w:val="0030585A"/>
    <w:rsid w:val="005C1F2B"/>
    <w:rsid w:val="005E50A2"/>
    <w:rsid w:val="0069004D"/>
    <w:rsid w:val="007B55E2"/>
    <w:rsid w:val="009617E4"/>
    <w:rsid w:val="009C4252"/>
    <w:rsid w:val="00B16F2C"/>
    <w:rsid w:val="00D41480"/>
    <w:rsid w:val="00F219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21B9558-E88A-4D16-9634-19A74DC139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Kommentarzeichen">
    <w:name w:val="annotation reference"/>
    <w:basedOn w:val="Absatz-Standardschriftart"/>
    <w:uiPriority w:val="99"/>
    <w:semiHidden/>
    <w:unhideWhenUsed/>
    <w:rsid w:val="00150663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150663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150663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150663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150663"/>
    <w:rPr>
      <w:b/>
      <w:bCs/>
      <w:sz w:val="20"/>
      <w:szCs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15066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150663"/>
    <w:rPr>
      <w:rFonts w:ascii="Segoe UI" w:hAnsi="Segoe UI" w:cs="Segoe UI"/>
      <w:sz w:val="18"/>
      <w:szCs w:val="18"/>
    </w:rPr>
  </w:style>
  <w:style w:type="character" w:styleId="Hyperlink">
    <w:name w:val="Hyperlink"/>
    <w:basedOn w:val="Absatz-Standardschriftart"/>
    <w:uiPriority w:val="99"/>
    <w:unhideWhenUsed/>
    <w:rsid w:val="005C1F2B"/>
    <w:rPr>
      <w:color w:val="0563C1" w:themeColor="hyperlink"/>
      <w:u w:val="single"/>
    </w:rPr>
  </w:style>
  <w:style w:type="character" w:styleId="BesuchterHyperlink">
    <w:name w:val="FollowedHyperlink"/>
    <w:basedOn w:val="Absatz-Standardschriftart"/>
    <w:uiPriority w:val="99"/>
    <w:semiHidden/>
    <w:unhideWhenUsed/>
    <w:rsid w:val="009C4252"/>
    <w:rPr>
      <w:color w:val="954F72" w:themeColor="followedHyperlink"/>
      <w:u w:val="single"/>
    </w:rPr>
  </w:style>
  <w:style w:type="paragraph" w:styleId="StandardWeb">
    <w:name w:val="Normal (Web)"/>
    <w:basedOn w:val="Standard"/>
    <w:uiPriority w:val="99"/>
    <w:semiHidden/>
    <w:unhideWhenUsed/>
    <w:rsid w:val="0030585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A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305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hyperlink" Target="mailto:bda.forum@arztassistenz.at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arztassistenz.at/mitglieder/fortbildungen/fortbildungskalender" TargetMode="External"/><Relationship Id="rId5" Type="http://schemas.openxmlformats.org/officeDocument/2006/relationships/image" Target="media/image2.jpeg"/><Relationship Id="rId10" Type="http://schemas.openxmlformats.org/officeDocument/2006/relationships/theme" Target="theme/theme1.xml"/><Relationship Id="rId4" Type="http://schemas.openxmlformats.org/officeDocument/2006/relationships/image" Target="media/image1.tmp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188</Words>
  <Characters>1187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BdA</dc:creator>
  <cp:keywords/>
  <dc:description/>
  <cp:lastModifiedBy>BdA</cp:lastModifiedBy>
  <cp:revision>3</cp:revision>
  <cp:lastPrinted>2025-03-14T17:42:00Z</cp:lastPrinted>
  <dcterms:created xsi:type="dcterms:W3CDTF">2025-05-21T18:42:00Z</dcterms:created>
  <dcterms:modified xsi:type="dcterms:W3CDTF">2025-05-21T18:45:00Z</dcterms:modified>
</cp:coreProperties>
</file>